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66" w:rsidRPr="00AA14DE" w:rsidRDefault="00103966" w:rsidP="00DE16F2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AA14DE">
        <w:rPr>
          <w:rFonts w:ascii="Times New Roman" w:hAnsi="Times New Roman" w:cs="Times New Roman"/>
          <w:b/>
          <w:color w:val="FF0000"/>
          <w:sz w:val="32"/>
        </w:rPr>
        <w:t>Поберегись!</w:t>
      </w:r>
    </w:p>
    <w:p w:rsidR="00103966" w:rsidRPr="008E1B6B" w:rsidRDefault="00103966" w:rsidP="00AA14DE">
      <w:pPr>
        <w:jc w:val="both"/>
        <w:rPr>
          <w:b/>
          <w:i/>
          <w:sz w:val="28"/>
        </w:rPr>
      </w:pPr>
      <w:r>
        <w:t xml:space="preserve">Уход за домашними растениями позволяет нам делать добро, не ожидая взамен ни благодарности, ни взаимности, ни награды. Правда, им от нас надо так мало – немного воды и солнечного света, а сами мы в материальном смысле получаем от них и того меньше. Тем не </w:t>
      </w:r>
      <w:proofErr w:type="gramStart"/>
      <w:r>
        <w:t>менее</w:t>
      </w:r>
      <w:proofErr w:type="gramEnd"/>
      <w:r>
        <w:t xml:space="preserve"> популярность, которой пользуются домашние растения, никак не объяснить одними только декоративными функциями, которые они способны выполнять. Может быть, мы держим их главным образом потому, что они отвечают простой человеческой </w:t>
      </w:r>
      <w:r w:rsidRPr="008E1B6B">
        <w:rPr>
          <w:b/>
          <w:i/>
          <w:sz w:val="28"/>
        </w:rPr>
        <w:t>потребности быть кому-то нужным.</w:t>
      </w:r>
    </w:p>
    <w:p w:rsidR="00103966" w:rsidRDefault="00103966" w:rsidP="00103966">
      <w:r>
        <w:t>Представьте себе, что вы нечаянно толкаете горшок с растением, стоящий у вас на балконе, и он летит вниз. Вы выбегаете на улицу, чтобы посмотреть, что с ним сталось. Что вы видите?</w:t>
      </w:r>
      <w:r w:rsidR="00AA14DE">
        <w:t xml:space="preserve"> Выберите одну из ситуаций.</w:t>
      </w:r>
    </w:p>
    <w:p w:rsidR="00103966" w:rsidRPr="00AA14DE" w:rsidRDefault="00103966" w:rsidP="00103966">
      <w:pPr>
        <w:rPr>
          <w:i/>
        </w:rPr>
      </w:pPr>
      <w:r>
        <w:t>1</w:t>
      </w:r>
      <w:r w:rsidRPr="00AA14DE">
        <w:rPr>
          <w:i/>
        </w:rPr>
        <w:t>. Горшок упал на землю стоймя, так что не пострадали ни он сам, ни растение.</w:t>
      </w:r>
    </w:p>
    <w:p w:rsidR="00103966" w:rsidRPr="00AA14DE" w:rsidRDefault="00DE16F2" w:rsidP="00103966">
      <w:pPr>
        <w:rPr>
          <w:i/>
        </w:rPr>
      </w:pPr>
      <w:r w:rsidRPr="00AA14DE">
        <w:rPr>
          <w:i/>
        </w:rPr>
        <w:t>2. Горшок разбился, но расте</w:t>
      </w:r>
      <w:r w:rsidR="00103966" w:rsidRPr="00AA14DE">
        <w:rPr>
          <w:i/>
        </w:rPr>
        <w:t>ние, похоже, осталось целым.</w:t>
      </w:r>
    </w:p>
    <w:p w:rsidR="00103966" w:rsidRPr="00AA14DE" w:rsidRDefault="00DE16F2" w:rsidP="00103966">
      <w:pPr>
        <w:rPr>
          <w:i/>
        </w:rPr>
      </w:pPr>
      <w:r w:rsidRPr="00AA14DE">
        <w:rPr>
          <w:i/>
        </w:rPr>
        <w:t>3. И горшок, и растение раз</w:t>
      </w:r>
      <w:r w:rsidR="00103966" w:rsidRPr="00AA14DE">
        <w:rPr>
          <w:i/>
        </w:rPr>
        <w:t>бились вдребезги.</w:t>
      </w:r>
    </w:p>
    <w:p w:rsidR="00103966" w:rsidRPr="00AA14DE" w:rsidRDefault="00DE16F2" w:rsidP="00103966">
      <w:pPr>
        <w:rPr>
          <w:i/>
        </w:rPr>
      </w:pPr>
      <w:r w:rsidRPr="00AA14DE">
        <w:rPr>
          <w:i/>
        </w:rPr>
        <w:t>4. По совершенно необъясни</w:t>
      </w:r>
      <w:r w:rsidR="00103966" w:rsidRPr="00AA14DE">
        <w:rPr>
          <w:i/>
        </w:rPr>
        <w:t>мой причине под балконом нет следов ни растения, ни даже горшка.</w:t>
      </w:r>
      <w:bookmarkStart w:id="0" w:name="_GoBack"/>
      <w:bookmarkEnd w:id="0"/>
    </w:p>
    <w:p w:rsidR="00103966" w:rsidRDefault="00103966" w:rsidP="00103966">
      <w:r w:rsidRPr="00AA14DE">
        <w:rPr>
          <w:highlight w:val="yellow"/>
        </w:rPr>
        <w:t>КОММЕНТАРИЙ К ТЕСТУ «ПОБЕРЕГИСЬ!»</w:t>
      </w:r>
    </w:p>
    <w:p w:rsidR="00103966" w:rsidRDefault="00103966" w:rsidP="00103966">
      <w:r>
        <w:t>Жизнь домашних рас</w:t>
      </w:r>
      <w:r w:rsidR="00DE16F2">
        <w:t>тений, надежно укрытых от непог</w:t>
      </w:r>
      <w:r>
        <w:t>оды и невзгод, соответствует скрытой стороне вашего характера, которую вы тщательно оберегаете от посторонних глаз, а также методам, к которым вы прибегаете, чтобы окружающие не могли заглянуть под вашу защитную маску.</w:t>
      </w:r>
    </w:p>
    <w:p w:rsidR="00103966" w:rsidRPr="00DE16F2" w:rsidRDefault="00103966" w:rsidP="00103966">
      <w:pPr>
        <w:rPr>
          <w:u w:val="single" w:color="C00000"/>
        </w:rPr>
      </w:pPr>
      <w:r>
        <w:t>1</w:t>
      </w:r>
      <w:r w:rsidRPr="00DE16F2">
        <w:rPr>
          <w:u w:val="single" w:color="C00000"/>
        </w:rPr>
        <w:t>. Горшок упал на землю стоймя, так что не пострадали ни он сам, ни растение.</w:t>
      </w:r>
    </w:p>
    <w:p w:rsidR="00103966" w:rsidRDefault="00103966" w:rsidP="00103966">
      <w:r>
        <w:t>Вы производите впечатление сильного и уверенного человека, который не упускает случая продемонстрировать свою невозмутимость перед лицом опасности. Однако за этим пуленепробиваемым фасадом скрывается человек, которого больше волнует собственный образ, чем желание соответствовать ему в реальности.</w:t>
      </w:r>
    </w:p>
    <w:p w:rsidR="00103966" w:rsidRPr="00DE16F2" w:rsidRDefault="00103966" w:rsidP="00103966">
      <w:pPr>
        <w:rPr>
          <w:u w:val="single" w:color="C00000"/>
        </w:rPr>
      </w:pPr>
      <w:r>
        <w:t xml:space="preserve">2. </w:t>
      </w:r>
      <w:r w:rsidRPr="00DE16F2">
        <w:rPr>
          <w:u w:val="single" w:color="C00000"/>
        </w:rPr>
        <w:t>Горшок разбился, но растение, похоже, осталось целым.</w:t>
      </w:r>
    </w:p>
    <w:p w:rsidR="00103966" w:rsidRDefault="00103966" w:rsidP="00103966">
      <w:r>
        <w:t>Вы кажетесь спокойным и невозмутимым, однако на самом деле вы просто не любите демонстрировать окружающим свои эмоции. Эти сдерживаемые чувства продолжают расти и разбухать внутри вас. Рано или поздно любой горшок треснет под их напором.</w:t>
      </w:r>
    </w:p>
    <w:p w:rsidR="00103966" w:rsidRPr="00DE16F2" w:rsidRDefault="00103966" w:rsidP="00103966">
      <w:pPr>
        <w:rPr>
          <w:u w:val="single" w:color="C00000"/>
        </w:rPr>
      </w:pPr>
      <w:r w:rsidRPr="00DE16F2">
        <w:rPr>
          <w:u w:val="single" w:color="C00000"/>
        </w:rPr>
        <w:t>3. И горшок, и растение разбились вдребезги.</w:t>
      </w:r>
    </w:p>
    <w:p w:rsidR="00EA015F" w:rsidRDefault="00103966" w:rsidP="00103966">
      <w:r>
        <w:t>Вы предпочитаете держаться в тени и говорите мягко и вкрадчиво, однако этот «прирожденный слушатель» отдал бы все на свете за возможность оказаться в центре всеобщего внимания. Вы лишь ожидаете удобного случая, чтобы вырваться из плена поведения, которое вы сами себе навязали.</w:t>
      </w:r>
    </w:p>
    <w:sectPr w:rsidR="00EA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66"/>
    <w:rsid w:val="00103966"/>
    <w:rsid w:val="008E1B6B"/>
    <w:rsid w:val="00AA14DE"/>
    <w:rsid w:val="00DE16F2"/>
    <w:rsid w:val="00EA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BC271-A303-4F38-8E5A-9FAA4741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344</Words>
  <Characters>1967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dcterms:created xsi:type="dcterms:W3CDTF">2013-12-20T09:33:00Z</dcterms:created>
  <dcterms:modified xsi:type="dcterms:W3CDTF">2019-05-06T08:36:00Z</dcterms:modified>
</cp:coreProperties>
</file>