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8D" w:rsidRPr="0031668D" w:rsidRDefault="007024CF" w:rsidP="0031668D">
      <w:pPr>
        <w:shd w:val="clear" w:color="auto" w:fill="FFFFFF"/>
        <w:spacing w:after="225" w:line="360" w:lineRule="auto"/>
        <w:jc w:val="center"/>
        <w:outlineLvl w:val="0"/>
        <w:rPr>
          <w:rFonts w:asciiTheme="majorHAnsi" w:eastAsia="Times New Roman" w:hAnsiTheme="majorHAnsi" w:cs="Arial"/>
          <w:b/>
          <w:color w:val="FF0000"/>
          <w:kern w:val="36"/>
          <w:sz w:val="32"/>
          <w:szCs w:val="39"/>
          <w:lang w:eastAsia="ru-RU"/>
        </w:rPr>
      </w:pPr>
      <w:r w:rsidRPr="0031668D">
        <w:rPr>
          <w:rFonts w:asciiTheme="majorHAnsi" w:eastAsia="Times New Roman" w:hAnsiTheme="majorHAnsi" w:cs="Arial"/>
          <w:b/>
          <w:color w:val="FF0000"/>
          <w:kern w:val="36"/>
          <w:sz w:val="32"/>
          <w:szCs w:val="39"/>
          <w:lang w:eastAsia="ru-RU"/>
        </w:rPr>
        <w:t>Адап</w:t>
      </w:r>
      <w:r w:rsidR="0031668D" w:rsidRPr="0031668D">
        <w:rPr>
          <w:rFonts w:asciiTheme="majorHAnsi" w:eastAsia="Times New Roman" w:hAnsiTheme="majorHAnsi" w:cs="Arial"/>
          <w:b/>
          <w:color w:val="FF0000"/>
          <w:kern w:val="36"/>
          <w:sz w:val="32"/>
          <w:szCs w:val="39"/>
          <w:lang w:eastAsia="ru-RU"/>
        </w:rPr>
        <w:t>тация первоклассников к школе</w:t>
      </w:r>
    </w:p>
    <w:p w:rsidR="007024CF" w:rsidRPr="0031668D" w:rsidRDefault="0031668D" w:rsidP="0031668D">
      <w:pPr>
        <w:shd w:val="clear" w:color="auto" w:fill="FFFFFF"/>
        <w:spacing w:after="225" w:line="360" w:lineRule="auto"/>
        <w:jc w:val="center"/>
        <w:outlineLvl w:val="0"/>
        <w:rPr>
          <w:rFonts w:asciiTheme="majorHAnsi" w:eastAsia="Times New Roman" w:hAnsiTheme="majorHAnsi" w:cs="Arial"/>
          <w:b/>
          <w:i/>
          <w:color w:val="00B050"/>
          <w:kern w:val="36"/>
          <w:sz w:val="39"/>
          <w:szCs w:val="39"/>
          <w:lang w:eastAsia="ru-RU"/>
        </w:rPr>
      </w:pPr>
      <w:r w:rsidRPr="007024CF">
        <w:rPr>
          <w:rFonts w:asciiTheme="majorHAnsi" w:eastAsia="Times New Roman" w:hAnsiTheme="majorHAnsi" w:cs="Arial"/>
          <w:noProof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1" wp14:anchorId="534C651E" wp14:editId="34D0094A">
            <wp:simplePos x="0" y="0"/>
            <wp:positionH relativeFrom="column">
              <wp:posOffset>-241935</wp:posOffset>
            </wp:positionH>
            <wp:positionV relativeFrom="paragraph">
              <wp:posOffset>779780</wp:posOffset>
            </wp:positionV>
            <wp:extent cx="3123565" cy="1792605"/>
            <wp:effectExtent l="0" t="0" r="635" b="0"/>
            <wp:wrapSquare wrapText="bothSides"/>
            <wp:docPr id="3" name="Рисунок 3" descr="первоклассники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воклассники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4CF" w:rsidRPr="0031668D">
        <w:rPr>
          <w:rFonts w:asciiTheme="majorHAnsi" w:eastAsia="Times New Roman" w:hAnsiTheme="majorHAnsi" w:cs="Arial"/>
          <w:b/>
          <w:i/>
          <w:color w:val="00B050"/>
          <w:kern w:val="36"/>
          <w:sz w:val="39"/>
          <w:szCs w:val="39"/>
          <w:lang w:eastAsia="ru-RU"/>
        </w:rPr>
        <w:t>советы родит</w:t>
      </w:r>
      <w:r w:rsidR="007024CF" w:rsidRPr="0031668D">
        <w:rPr>
          <w:rFonts w:asciiTheme="majorHAnsi" w:eastAsia="Times New Roman" w:hAnsiTheme="majorHAnsi" w:cs="Arial"/>
          <w:b/>
          <w:i/>
          <w:color w:val="00B050"/>
          <w:kern w:val="36"/>
          <w:sz w:val="39"/>
          <w:szCs w:val="39"/>
          <w:lang w:eastAsia="ru-RU"/>
        </w:rPr>
        <w:t>е</w:t>
      </w:r>
      <w:r w:rsidR="007024CF" w:rsidRPr="0031668D">
        <w:rPr>
          <w:rFonts w:asciiTheme="majorHAnsi" w:eastAsia="Times New Roman" w:hAnsiTheme="majorHAnsi" w:cs="Arial"/>
          <w:b/>
          <w:i/>
          <w:color w:val="00B050"/>
          <w:kern w:val="36"/>
          <w:sz w:val="39"/>
          <w:szCs w:val="39"/>
          <w:lang w:eastAsia="ru-RU"/>
        </w:rPr>
        <w:t>лям</w:t>
      </w:r>
    </w:p>
    <w:p w:rsidR="007024CF" w:rsidRPr="007024CF" w:rsidRDefault="007024CF" w:rsidP="007024CF">
      <w:pPr>
        <w:shd w:val="clear" w:color="auto" w:fill="FFFFFF"/>
        <w:spacing w:line="360" w:lineRule="auto"/>
        <w:jc w:val="center"/>
        <w:rPr>
          <w:rFonts w:asciiTheme="majorHAnsi" w:eastAsia="Times New Roman" w:hAnsiTheme="majorHAnsi" w:cs="Arial"/>
          <w:sz w:val="21"/>
          <w:szCs w:val="21"/>
          <w:lang w:eastAsia="ru-RU"/>
        </w:rPr>
      </w:pPr>
    </w:p>
    <w:p w:rsidR="007024CF" w:rsidRPr="0031668D" w:rsidRDefault="007024CF" w:rsidP="0031668D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первый школьный день перв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ждут с нетерпением и очень волнуются, ведь у них начинается н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вая, «взрослая» жизнь. Для родителей начало школьной жизни – тоже серье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испытание и повод для беспоко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ства: сумеет ли их малыш справиться с новыми для н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обязанностями? Как быстро он адаптируется к школе? Родители волнуются не напрасно: от того, как пройдет адаптация к школе, зависит не только дал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нейшая успеваемость ребенка, но и вся его будущая жизнь.</w:t>
      </w:r>
    </w:p>
    <w:p w:rsidR="007024CF" w:rsidRPr="0031668D" w:rsidRDefault="007024CF" w:rsidP="0031668D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66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помочь малышу плавно и безболезненно перейти от беззаботной де</w:t>
      </w:r>
      <w:r w:rsidRPr="003166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</w:t>
      </w:r>
      <w:r w:rsidRPr="003166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ской жизни к новой для него учебной деятельности?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6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Что могут сделать родители, чтобы адаптация к школе прошла успешно?</w:t>
      </w:r>
    </w:p>
    <w:p w:rsidR="0031668D" w:rsidRDefault="007024CF" w:rsidP="0031668D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сложный период родители должны во всем поддерживать своего ребе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ка. Практически все дошколята очень хотят идти в школу, хотят взрослеть, х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тят быть похожими на старших. Другими словами, изначально у всех перв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классников </w:t>
      </w:r>
      <w:hyperlink r:id="rId10" w:tgtFrame="_blank" w:tooltip="Мотивация - формирование и управление" w:history="1">
        <w:r w:rsidRPr="0031668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мотивация</w:t>
        </w:r>
      </w:hyperlink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учебе очень высока. Но когда начинаются ежедне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занятия в школе, </w:t>
      </w:r>
      <w:r w:rsidRPr="0031668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ребенок сталкивается с пе</w:t>
      </w:r>
      <w:r w:rsidRPr="0031668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</w:t>
      </w:r>
      <w:r w:rsidRPr="0031668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выми трудностями: 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беззаботных развлечений — учеба, нацеленная на результат, вместо динами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игр – долгие уроки, во время которых нужно сидеть спокойно. Из-за т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трудностей мотивация к учебе существенно снижается, и главное для р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дителей – </w:t>
      </w:r>
      <w:r w:rsidRPr="0031668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 первых же дней в школе помочь малышу сохранить интерес к уч</w:t>
      </w:r>
      <w:r w:rsidRPr="0031668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е</w:t>
      </w:r>
      <w:r w:rsidRPr="0031668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бе. </w:t>
      </w:r>
    </w:p>
    <w:p w:rsidR="007024CF" w:rsidRPr="0031668D" w:rsidRDefault="007024CF" w:rsidP="0031668D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Самая сложная проблема для всех первоклашек – усидеть на месте. Это об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ясняется возрастными особенн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стями детского организма: у ребенка 6-7 лет мозг еще только формируется, и удерживать внимание на протяжении дл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времени малышу пока еще очень трудно. Особенно сложно конце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трировать внимание на учебе 6-леткам – </w:t>
      </w:r>
      <w:r w:rsidRPr="0031668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именно поэтому рекомендуется отд</w:t>
      </w:r>
      <w:r w:rsidRPr="0031668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а</w:t>
      </w:r>
      <w:r w:rsidRPr="0031668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вать детей в школу в 7 лет.</w:t>
      </w:r>
    </w:p>
    <w:p w:rsidR="007024CF" w:rsidRPr="0031668D" w:rsidRDefault="007024CF" w:rsidP="007024CF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B88CB4F" wp14:editId="69EC669F">
            <wp:simplePos x="0" y="0"/>
            <wp:positionH relativeFrom="column">
              <wp:posOffset>-635</wp:posOffset>
            </wp:positionH>
            <wp:positionV relativeFrom="paragraph">
              <wp:posOffset>1905</wp:posOffset>
            </wp:positionV>
            <wp:extent cx="2987675" cy="4201795"/>
            <wp:effectExtent l="0" t="0" r="3175" b="8255"/>
            <wp:wrapSquare wrapText="bothSides"/>
            <wp:docPr id="2" name="Рисунок 2" descr="Первоклашка за парт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рвоклашка за парто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420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помочь ребенку справиться с этой пр</w:t>
      </w:r>
      <w:r w:rsidRPr="00316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3166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блемой?</w:t>
      </w:r>
    </w:p>
    <w:p w:rsidR="007024CF" w:rsidRPr="0031668D" w:rsidRDefault="007024CF" w:rsidP="0031668D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главное – ни в коем случае не ругать малыша за неусидчивость, а точнее – не ругать его ни за что, св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занное со школой, чтобы у него не пропал интерес к учебе. Задача взро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лых — помочь ребенку наладить учебный процесс, научиться правил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в определенной последовател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выполнять инструкции учит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ля: сели прямо, открыли тетради, вз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ручки, написали число</w:t>
      </w:r>
      <w:proofErr w:type="gramStart"/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… Н</w:t>
      </w:r>
      <w:proofErr w:type="gramEnd"/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заб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вайте, что даже эти простые действия для ребенка новые, незн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комые.</w:t>
      </w:r>
    </w:p>
    <w:p w:rsidR="007024CF" w:rsidRPr="0031668D" w:rsidRDefault="007024CF" w:rsidP="007024CF">
      <w:pPr>
        <w:shd w:val="clear" w:color="auto" w:fill="FFFFFF"/>
        <w:spacing w:before="300" w:after="15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6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Должны ли родители пом</w:t>
      </w:r>
      <w:r w:rsidRPr="00316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316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гать ребенку с уроками?</w:t>
      </w:r>
    </w:p>
    <w:p w:rsidR="007024CF" w:rsidRPr="0031668D" w:rsidRDefault="007024CF" w:rsidP="0031668D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выполнения домашних заданий нужно обязательно сидеть рядом с ребенком, особенно первое время. Но при этом задача взрослых – помочь м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лышу усидеть на месте, а не делать уроки за него. Сидя рядом с ним, пост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райтесь поддерживать его интерес к учебе: хвалите за достижения и ни в коем случае не ругайте, если он сделал ошибку. Если учебный процесс дается р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бенку с трудом или что-то не получается, во время выполнения домашнего з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дания можно в качестве поощрения положить рядом что-нибудь вку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ненькое – яблочко, мандаринчик. Если во время учебы побаловать малыша его любим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лакомствами, это поможет ему получать больше удовольствия от приг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товления уроков. Следите только, чтобы </w:t>
      </w:r>
      <w:proofErr w:type="spellStart"/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вкусняшки</w:t>
      </w:r>
      <w:proofErr w:type="spellEnd"/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оставляли пятен на учебниках и тетрадках.</w:t>
      </w:r>
    </w:p>
    <w:p w:rsidR="0031668D" w:rsidRDefault="0031668D" w:rsidP="0031668D">
      <w:pPr>
        <w:spacing w:after="255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EA97"/>
          <w:lang w:eastAsia="ru-RU"/>
        </w:rPr>
      </w:pPr>
      <w:r w:rsidRPr="0031668D">
        <w:rPr>
          <w:rFonts w:ascii="Times New Roman" w:eastAsia="Times New Roman" w:hAnsi="Times New Roman" w:cs="Times New Roman"/>
          <w:b/>
          <w:sz w:val="28"/>
          <w:szCs w:val="28"/>
          <w:shd w:val="clear" w:color="auto" w:fill="FFEA97"/>
          <w:lang w:eastAsia="ru-RU"/>
        </w:rPr>
        <w:t>Адаптация первоклассников к школе</w:t>
      </w:r>
    </w:p>
    <w:p w:rsidR="007024CF" w:rsidRPr="0031668D" w:rsidRDefault="007024CF" w:rsidP="007024CF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Но при этом нельзя путать поощрение с наказанием. Нельзя говорить детям что-нибудь типа </w:t>
      </w:r>
      <w:r w:rsidRPr="0031668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«пока не сделаешь уроки, не пойдешь гулять» 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31668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«сделаешь ошибку в домашнем задании – не получишь шоколадку».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заявления м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 отбить интерес к учебе, а школа и все связанное с ней не должно вызывать у ребенка негативных </w:t>
      </w:r>
      <w:hyperlink r:id="rId12" w:tgtFrame="_blank" w:tooltip="Эмоции в жизни человека" w:history="1">
        <w:r w:rsidRPr="0031668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эмоций</w:t>
        </w:r>
      </w:hyperlink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24CF" w:rsidRPr="0031668D" w:rsidRDefault="007024CF" w:rsidP="007024CF">
      <w:pPr>
        <w:shd w:val="clear" w:color="auto" w:fill="FFFFFF"/>
        <w:spacing w:before="150" w:after="150" w:line="360" w:lineRule="auto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66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Сейчас многие дети не посещают детский сад, а воспитываются дома. Помог</w:t>
      </w:r>
      <w:r w:rsidRPr="003166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3166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ет ли домашнее воспитание быстрее адаптироваться к школьной жизни или, наоборот, мешает?</w:t>
      </w:r>
    </w:p>
    <w:p w:rsidR="007024CF" w:rsidRPr="0031668D" w:rsidRDefault="007024CF" w:rsidP="0031668D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в школе могут возникать и у «домашних» детей, и у «детсадо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ских», но, как прав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ло, они разные. По статистике проблемы с адаптацией к школе у детей, которые не посещали дошкольные детские учреждения, быв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гораздо чаще, чем у тех, которые х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дили в детский сад. Главной проблемой для всех первоклассников является </w:t>
      </w:r>
      <w:r w:rsidRPr="003166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вхождение в новый коллектив и смена привычного уклада жизни,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«домашних» детей эта проблема стоит ос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бенно остро. Из-за недостаточного опыта общения со сверстниками у д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тей, не посещавших дошкольные детские учреждения, часто отсутствует коммун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готовность к школе: им не хватает навыков совместного действия с другими детьми, умения общаться в коллективе, уступать, подчиняться. Но кроме </w:t>
      </w:r>
      <w:proofErr w:type="gramStart"/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коммуникативной</w:t>
      </w:r>
      <w:proofErr w:type="gramEnd"/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, у «домашних» детей существует и мотивационная проблема. Из-за того, что такие дети мало общались со сверстниками в д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школьный период, в школе им зачастую бывает интереснее общаться, чем учиться. В этом случае задача родителей – сориентировать малыша именно на 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учебу. Если «домашний» ребенок – единственный реб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нок в семье, это значит, что в дошкольном возрасте он больше общался </w:t>
      </w:r>
      <w:proofErr w:type="gramStart"/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чем со сверс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никами, поэтому в школе он стремится больше общаться с учителем, чем с одноклассниками. Такое поведение мешает вхождению в коллектив и затру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няет процесс адаптации.</w:t>
      </w:r>
    </w:p>
    <w:p w:rsidR="007024CF" w:rsidRPr="0031668D" w:rsidRDefault="007024CF" w:rsidP="007024CF">
      <w:pPr>
        <w:shd w:val="clear" w:color="auto" w:fill="FFFFFF"/>
        <w:spacing w:before="300" w:after="150" w:line="36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66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Что делать, если первоклассники испытывают трудности при общении с уч</w:t>
      </w:r>
      <w:r w:rsidRPr="003166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3166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телем?</w:t>
      </w:r>
    </w:p>
    <w:p w:rsidR="007024CF" w:rsidRPr="0031668D" w:rsidRDefault="007024CF" w:rsidP="0031668D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Фигура учителя для первоклассника очень важна, особенно в начале учебы, поэтому очень важно, чтобы учитель с самого начала понравился малышу. Авторитет учителя в глазах перв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классника очень высок, и его словам ребенок доверяет даже больше, чем словам родителей. Такое отношение вполне но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мально: оно поддерживает интерес к школе. Если дети испытывают страх п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 учителем, то истоки этого страха нужно и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кать не в школе, а в семье. Это значит, что в дошкольном возрасте малышу внушили чрезмерный страх перед взрослыми. Нельзя ругать ребенка за этот страх: поддержите малыша, объя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ните, что учитель не желает ему зла.</w:t>
      </w:r>
    </w:p>
    <w:p w:rsidR="007024CF" w:rsidRPr="0031668D" w:rsidRDefault="007024CF" w:rsidP="007024CF">
      <w:pPr>
        <w:shd w:val="clear" w:color="auto" w:fill="FFFFFF"/>
        <w:spacing w:before="300" w:after="150" w:line="360" w:lineRule="auto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66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Что еще поможет ребенку быстрее адаптироваться к школьной жизни?</w:t>
      </w:r>
    </w:p>
    <w:p w:rsidR="007024CF" w:rsidRPr="0031668D" w:rsidRDefault="007024CF" w:rsidP="0031668D">
      <w:pPr>
        <w:shd w:val="clear" w:color="auto" w:fill="FFFFFF"/>
        <w:spacing w:after="25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Первоклассникам необходимо полноценное питание и строгий режим дня, т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гда ребенок будет не только меньше уставать, но и меньше болеть, а значит, меньше пропускать зан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 в школе. Малыш обязательно должен ложиться спать </w:t>
      </w:r>
      <w:r w:rsidRPr="003166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позднее 21.00,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тогда ночной отдых будет действительно по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ноценным. Очень важно, чтобы ребенок ежедневно гулял на улице, т.к. для детей этого возраста </w:t>
      </w:r>
      <w:r w:rsidRPr="003166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характерна большая потребность в двигательной а</w:t>
      </w:r>
      <w:r w:rsidRPr="003166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</w:t>
      </w:r>
      <w:r w:rsidRPr="003166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тивности. 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очень важный момент: первоклассники – все еще м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ленькие дети, поэтому нужно обязательно оставлять им ежедневно время для игр.</w:t>
      </w:r>
    </w:p>
    <w:p w:rsidR="007024CF" w:rsidRPr="0031668D" w:rsidRDefault="007024CF" w:rsidP="007024CF">
      <w:pPr>
        <w:shd w:val="clear" w:color="auto" w:fill="FFFFFF"/>
        <w:spacing w:after="25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следует ждать от первоклассника невероятного прогресса или каких-либо </w:t>
      </w:r>
      <w:proofErr w:type="spellStart"/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сверхдостижений</w:t>
      </w:r>
      <w:proofErr w:type="spellEnd"/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первых дней учебы в школе. Основная задача всей начал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ной школы – научить ребенка учиться, другими словами – научить его неп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средственно процессу учебы: как лучше понимать и запоминать новый мат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риал, как повторять пройденное, как правильно сидеть за партой, как польз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ваться книгой, как выполнять задания. Начальная школа должна поддержать у ребенка желание учиться, с которым он пришел в первый класс, и привить и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терес к приобретению новых знаний в будущем. </w:t>
      </w:r>
      <w:r w:rsidRPr="003166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родителей – быть терпеливыми и внимательными, поддерживать малыша в этот сложный период и показывать свою любовь к нему.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в будущем он обяз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66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 порадует вас своими достижениями в учебе.</w:t>
      </w:r>
      <w:bookmarkStart w:id="0" w:name="_GoBack"/>
      <w:bookmarkEnd w:id="0"/>
    </w:p>
    <w:sectPr w:rsidR="007024CF" w:rsidRPr="0031668D" w:rsidSect="007024CF">
      <w:headerReference w:type="default" r:id="rId13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236" w:rsidRDefault="00593236" w:rsidP="007024CF">
      <w:pPr>
        <w:spacing w:after="0" w:line="240" w:lineRule="auto"/>
      </w:pPr>
      <w:r>
        <w:separator/>
      </w:r>
    </w:p>
  </w:endnote>
  <w:endnote w:type="continuationSeparator" w:id="0">
    <w:p w:rsidR="00593236" w:rsidRDefault="00593236" w:rsidP="0070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236" w:rsidRDefault="00593236" w:rsidP="007024CF">
      <w:pPr>
        <w:spacing w:after="0" w:line="240" w:lineRule="auto"/>
      </w:pPr>
      <w:r>
        <w:separator/>
      </w:r>
    </w:p>
  </w:footnote>
  <w:footnote w:type="continuationSeparator" w:id="0">
    <w:p w:rsidR="00593236" w:rsidRDefault="00593236" w:rsidP="00702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68D" w:rsidRDefault="0031668D">
    <w:pPr>
      <w:pStyle w:val="aa"/>
    </w:pPr>
    <w:r>
      <w:t xml:space="preserve">Первый психологический портал Пятигорска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091F"/>
    <w:multiLevelType w:val="hybridMultilevel"/>
    <w:tmpl w:val="550AD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B78EB"/>
    <w:multiLevelType w:val="multilevel"/>
    <w:tmpl w:val="1F625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61584"/>
    <w:multiLevelType w:val="multilevel"/>
    <w:tmpl w:val="17325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181B9D"/>
    <w:multiLevelType w:val="multilevel"/>
    <w:tmpl w:val="FF60C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E27E54"/>
    <w:multiLevelType w:val="multilevel"/>
    <w:tmpl w:val="6EDA3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9F555F"/>
    <w:multiLevelType w:val="multilevel"/>
    <w:tmpl w:val="AB2A0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CF"/>
    <w:rsid w:val="0031668D"/>
    <w:rsid w:val="00593236"/>
    <w:rsid w:val="005A3875"/>
    <w:rsid w:val="00615E4E"/>
    <w:rsid w:val="006A6CB4"/>
    <w:rsid w:val="007024CF"/>
    <w:rsid w:val="007F44DF"/>
    <w:rsid w:val="008F1307"/>
    <w:rsid w:val="00C94762"/>
    <w:rsid w:val="00DB5437"/>
    <w:rsid w:val="00F27D7D"/>
    <w:rsid w:val="00F9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B4"/>
  </w:style>
  <w:style w:type="paragraph" w:styleId="1">
    <w:name w:val="heading 1"/>
    <w:basedOn w:val="a"/>
    <w:link w:val="10"/>
    <w:uiPriority w:val="9"/>
    <w:qFormat/>
    <w:rsid w:val="00702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24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24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024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024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24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024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-title">
    <w:name w:val="post-title"/>
    <w:basedOn w:val="a0"/>
    <w:rsid w:val="007024CF"/>
  </w:style>
  <w:style w:type="character" w:customStyle="1" w:styleId="term-badge">
    <w:name w:val="term-badge"/>
    <w:basedOn w:val="a0"/>
    <w:rsid w:val="007024CF"/>
  </w:style>
  <w:style w:type="character" w:styleId="a4">
    <w:name w:val="Hyperlink"/>
    <w:basedOn w:val="a0"/>
    <w:uiPriority w:val="99"/>
    <w:semiHidden/>
    <w:unhideWhenUsed/>
    <w:rsid w:val="007024CF"/>
    <w:rPr>
      <w:color w:val="0000FF"/>
      <w:u w:val="single"/>
    </w:rPr>
  </w:style>
  <w:style w:type="character" w:customStyle="1" w:styleId="post-author-name">
    <w:name w:val="post-author-name"/>
    <w:basedOn w:val="a0"/>
    <w:rsid w:val="007024CF"/>
  </w:style>
  <w:style w:type="character" w:customStyle="1" w:styleId="time">
    <w:name w:val="time"/>
    <w:basedOn w:val="a0"/>
    <w:rsid w:val="007024CF"/>
  </w:style>
  <w:style w:type="character" w:customStyle="1" w:styleId="views">
    <w:name w:val="views"/>
    <w:basedOn w:val="a0"/>
    <w:rsid w:val="007024CF"/>
  </w:style>
  <w:style w:type="character" w:customStyle="1" w:styleId="share-handler">
    <w:name w:val="share-handler"/>
    <w:basedOn w:val="a0"/>
    <w:rsid w:val="007024CF"/>
  </w:style>
  <w:style w:type="paragraph" w:styleId="a5">
    <w:name w:val="Normal (Web)"/>
    <w:basedOn w:val="a"/>
    <w:uiPriority w:val="99"/>
    <w:semiHidden/>
    <w:unhideWhenUsed/>
    <w:rsid w:val="0070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024CF"/>
    <w:rPr>
      <w:b/>
      <w:bCs/>
    </w:rPr>
  </w:style>
  <w:style w:type="character" w:customStyle="1" w:styleId="wfcaption">
    <w:name w:val="wf_caption"/>
    <w:basedOn w:val="a0"/>
    <w:rsid w:val="007024CF"/>
  </w:style>
  <w:style w:type="paragraph" w:styleId="a7">
    <w:name w:val="Balloon Text"/>
    <w:basedOn w:val="a"/>
    <w:link w:val="a8"/>
    <w:uiPriority w:val="99"/>
    <w:semiHidden/>
    <w:unhideWhenUsed/>
    <w:rsid w:val="00702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24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024CF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styleId="a9">
    <w:name w:val="Emphasis"/>
    <w:basedOn w:val="a0"/>
    <w:uiPriority w:val="20"/>
    <w:qFormat/>
    <w:rsid w:val="007024CF"/>
    <w:rPr>
      <w:i/>
      <w:iCs/>
    </w:rPr>
  </w:style>
  <w:style w:type="paragraph" w:styleId="aa">
    <w:name w:val="header"/>
    <w:basedOn w:val="a"/>
    <w:link w:val="ab"/>
    <w:uiPriority w:val="99"/>
    <w:unhideWhenUsed/>
    <w:rsid w:val="00702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24CF"/>
  </w:style>
  <w:style w:type="paragraph" w:styleId="ac">
    <w:name w:val="footer"/>
    <w:basedOn w:val="a"/>
    <w:link w:val="ad"/>
    <w:uiPriority w:val="99"/>
    <w:unhideWhenUsed/>
    <w:rsid w:val="00702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2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B4"/>
  </w:style>
  <w:style w:type="paragraph" w:styleId="1">
    <w:name w:val="heading 1"/>
    <w:basedOn w:val="a"/>
    <w:link w:val="10"/>
    <w:uiPriority w:val="9"/>
    <w:qFormat/>
    <w:rsid w:val="00702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24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24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024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024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24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024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-title">
    <w:name w:val="post-title"/>
    <w:basedOn w:val="a0"/>
    <w:rsid w:val="007024CF"/>
  </w:style>
  <w:style w:type="character" w:customStyle="1" w:styleId="term-badge">
    <w:name w:val="term-badge"/>
    <w:basedOn w:val="a0"/>
    <w:rsid w:val="007024CF"/>
  </w:style>
  <w:style w:type="character" w:styleId="a4">
    <w:name w:val="Hyperlink"/>
    <w:basedOn w:val="a0"/>
    <w:uiPriority w:val="99"/>
    <w:semiHidden/>
    <w:unhideWhenUsed/>
    <w:rsid w:val="007024CF"/>
    <w:rPr>
      <w:color w:val="0000FF"/>
      <w:u w:val="single"/>
    </w:rPr>
  </w:style>
  <w:style w:type="character" w:customStyle="1" w:styleId="post-author-name">
    <w:name w:val="post-author-name"/>
    <w:basedOn w:val="a0"/>
    <w:rsid w:val="007024CF"/>
  </w:style>
  <w:style w:type="character" w:customStyle="1" w:styleId="time">
    <w:name w:val="time"/>
    <w:basedOn w:val="a0"/>
    <w:rsid w:val="007024CF"/>
  </w:style>
  <w:style w:type="character" w:customStyle="1" w:styleId="views">
    <w:name w:val="views"/>
    <w:basedOn w:val="a0"/>
    <w:rsid w:val="007024CF"/>
  </w:style>
  <w:style w:type="character" w:customStyle="1" w:styleId="share-handler">
    <w:name w:val="share-handler"/>
    <w:basedOn w:val="a0"/>
    <w:rsid w:val="007024CF"/>
  </w:style>
  <w:style w:type="paragraph" w:styleId="a5">
    <w:name w:val="Normal (Web)"/>
    <w:basedOn w:val="a"/>
    <w:uiPriority w:val="99"/>
    <w:semiHidden/>
    <w:unhideWhenUsed/>
    <w:rsid w:val="0070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024CF"/>
    <w:rPr>
      <w:b/>
      <w:bCs/>
    </w:rPr>
  </w:style>
  <w:style w:type="character" w:customStyle="1" w:styleId="wfcaption">
    <w:name w:val="wf_caption"/>
    <w:basedOn w:val="a0"/>
    <w:rsid w:val="007024CF"/>
  </w:style>
  <w:style w:type="paragraph" w:styleId="a7">
    <w:name w:val="Balloon Text"/>
    <w:basedOn w:val="a"/>
    <w:link w:val="a8"/>
    <w:uiPriority w:val="99"/>
    <w:semiHidden/>
    <w:unhideWhenUsed/>
    <w:rsid w:val="00702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24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024CF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styleId="a9">
    <w:name w:val="Emphasis"/>
    <w:basedOn w:val="a0"/>
    <w:uiPriority w:val="20"/>
    <w:qFormat/>
    <w:rsid w:val="007024CF"/>
    <w:rPr>
      <w:i/>
      <w:iCs/>
    </w:rPr>
  </w:style>
  <w:style w:type="paragraph" w:styleId="aa">
    <w:name w:val="header"/>
    <w:basedOn w:val="a"/>
    <w:link w:val="ab"/>
    <w:uiPriority w:val="99"/>
    <w:unhideWhenUsed/>
    <w:rsid w:val="00702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24CF"/>
  </w:style>
  <w:style w:type="paragraph" w:styleId="ac">
    <w:name w:val="footer"/>
    <w:basedOn w:val="a"/>
    <w:link w:val="ad"/>
    <w:uiPriority w:val="99"/>
    <w:unhideWhenUsed/>
    <w:rsid w:val="00702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2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9117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4242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081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55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2614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8213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3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45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psy.ru/wp-content/uploads/2014/08/pervoklassniki-2414.jpg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5psy.ru/samopoznanie/emocii-v-jizni-chelove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5psy.ru/samorazvitie/motivaciya-formirovanie-i-upravlenie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2019-03-22T05:42:00Z</dcterms:created>
  <dcterms:modified xsi:type="dcterms:W3CDTF">2019-03-26T08:52:00Z</dcterms:modified>
</cp:coreProperties>
</file>